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5528" w14:textId="03400C94" w:rsidR="00C64DDA" w:rsidRPr="00C64DDA" w:rsidRDefault="005277D8" w:rsidP="005277D8">
      <w:pPr>
        <w:pStyle w:val="Titre1"/>
      </w:pPr>
      <w:r>
        <w:t xml:space="preserve">Évolution de la biogénèse des centre </w:t>
      </w:r>
      <w:proofErr w:type="spellStart"/>
      <w:r>
        <w:t>Fe-S</w:t>
      </w:r>
      <w:proofErr w:type="spellEnd"/>
      <w:r>
        <w:t>, des agrégats métalliques essentiels à la vie</w:t>
      </w:r>
    </w:p>
    <w:p w14:paraId="4516C702" w14:textId="607D4255" w:rsidR="00C64DDA" w:rsidRPr="00FF53A0" w:rsidRDefault="005277D8" w:rsidP="00C64DDA">
      <w:pPr>
        <w:pStyle w:val="Sansinterligne"/>
        <w:spacing w:after="240"/>
      </w:pPr>
      <w:r w:rsidRPr="005277D8">
        <w:rPr>
          <w:sz w:val="22"/>
        </w:rPr>
        <w:t>Frédéric Barras</w:t>
      </w:r>
      <w:r w:rsidR="00FF53A0" w:rsidRPr="00FF53A0">
        <w:rPr>
          <w:sz w:val="22"/>
          <w:vertAlign w:val="superscript"/>
        </w:rPr>
        <w:t>1</w:t>
      </w:r>
      <w:r w:rsidR="00770714" w:rsidRPr="00FF53A0">
        <w:t xml:space="preserve"> </w:t>
      </w:r>
    </w:p>
    <w:p w14:paraId="6A778390" w14:textId="53AB3F1F" w:rsidR="00C64DDA" w:rsidRPr="005F79F2" w:rsidRDefault="005F79F2" w:rsidP="00770714">
      <w:pPr>
        <w:pStyle w:val="Titre2"/>
      </w:pPr>
      <w:r>
        <w:rPr>
          <w:vertAlign w:val="superscript"/>
        </w:rPr>
        <w:t xml:space="preserve">1 </w:t>
      </w:r>
      <w:r>
        <w:t xml:space="preserve">Université Paris Cité – </w:t>
      </w:r>
      <w:r w:rsidR="005277D8">
        <w:t>Institut Pasteur</w:t>
      </w:r>
    </w:p>
    <w:p w14:paraId="05FF175D" w14:textId="5662A2AB" w:rsidR="00C64DDA" w:rsidRDefault="00C64DDA" w:rsidP="00770714">
      <w:pPr>
        <w:pStyle w:val="Titre3"/>
      </w:pPr>
      <w:r>
        <w:t>Résumé</w:t>
      </w:r>
    </w:p>
    <w:p w14:paraId="210762B9" w14:textId="749CF0B7" w:rsidR="005277D8" w:rsidRPr="005277D8" w:rsidRDefault="005277D8" w:rsidP="005277D8">
      <w:pPr>
        <w:rPr>
          <w:i/>
          <w:iCs/>
        </w:rPr>
      </w:pPr>
      <w:r>
        <w:rPr>
          <w:rStyle w:val="Accentuation"/>
          <w:i w:val="0"/>
          <w:iCs w:val="0"/>
        </w:rPr>
        <w:t>L</w:t>
      </w:r>
      <w:r w:rsidRPr="005277D8">
        <w:rPr>
          <w:rStyle w:val="Accentuation"/>
          <w:i w:val="0"/>
          <w:iCs w:val="0"/>
        </w:rPr>
        <w:t>es centres fer-soufre (</w:t>
      </w:r>
      <w:proofErr w:type="spellStart"/>
      <w:r w:rsidRPr="005277D8">
        <w:rPr>
          <w:rStyle w:val="Accentuation"/>
          <w:i w:val="0"/>
          <w:iCs w:val="0"/>
        </w:rPr>
        <w:t>Fe-S</w:t>
      </w:r>
      <w:proofErr w:type="spellEnd"/>
      <w:r w:rsidRPr="005277D8">
        <w:rPr>
          <w:rStyle w:val="Accentuation"/>
          <w:i w:val="0"/>
          <w:iCs w:val="0"/>
        </w:rPr>
        <w:t>) sont des cofacteurs protéiques essentiels à la vie. Ils sont présents dans tous les organismes vivants et leurs dysfonctionnement</w:t>
      </w:r>
      <w:r>
        <w:rPr>
          <w:rStyle w:val="Accentuation"/>
          <w:i w:val="0"/>
          <w:iCs w:val="0"/>
        </w:rPr>
        <w:t>s</w:t>
      </w:r>
      <w:r w:rsidRPr="005277D8">
        <w:rPr>
          <w:rStyle w:val="Accentuation"/>
          <w:i w:val="0"/>
          <w:iCs w:val="0"/>
        </w:rPr>
        <w:t xml:space="preserve"> peu</w:t>
      </w:r>
      <w:r>
        <w:rPr>
          <w:rStyle w:val="Accentuation"/>
          <w:i w:val="0"/>
          <w:iCs w:val="0"/>
        </w:rPr>
        <w:t>ven</w:t>
      </w:r>
      <w:r w:rsidRPr="005277D8">
        <w:rPr>
          <w:rStyle w:val="Accentuation"/>
          <w:i w:val="0"/>
          <w:iCs w:val="0"/>
        </w:rPr>
        <w:t xml:space="preserve">t être la cause de nombreuses pathologies. Les centres </w:t>
      </w:r>
      <w:proofErr w:type="spellStart"/>
      <w:r w:rsidRPr="005277D8">
        <w:rPr>
          <w:rStyle w:val="Accentuation"/>
          <w:i w:val="0"/>
          <w:iCs w:val="0"/>
        </w:rPr>
        <w:t>Fe-S</w:t>
      </w:r>
      <w:proofErr w:type="spellEnd"/>
      <w:r w:rsidRPr="005277D8">
        <w:rPr>
          <w:rStyle w:val="Accentuation"/>
          <w:i w:val="0"/>
          <w:iCs w:val="0"/>
        </w:rPr>
        <w:t xml:space="preserve"> sont const</w:t>
      </w:r>
      <w:r>
        <w:rPr>
          <w:rStyle w:val="Accentuation"/>
          <w:i w:val="0"/>
          <w:iCs w:val="0"/>
        </w:rPr>
        <w:t>r</w:t>
      </w:r>
      <w:r w:rsidRPr="005277D8">
        <w:rPr>
          <w:rStyle w:val="Accentuation"/>
          <w:i w:val="0"/>
          <w:iCs w:val="0"/>
        </w:rPr>
        <w:t>uits par des complexe</w:t>
      </w:r>
      <w:r>
        <w:rPr>
          <w:rStyle w:val="Accentuation"/>
          <w:i w:val="0"/>
          <w:iCs w:val="0"/>
        </w:rPr>
        <w:t>s</w:t>
      </w:r>
      <w:r w:rsidRPr="005277D8">
        <w:rPr>
          <w:rStyle w:val="Accentuation"/>
          <w:i w:val="0"/>
          <w:iCs w:val="0"/>
        </w:rPr>
        <w:t xml:space="preserve"> moléculaires et il était communément admis que ces machineries moléculaires étaient apparues en réponse à l</w:t>
      </w:r>
      <w:r>
        <w:rPr>
          <w:rStyle w:val="Accentuation"/>
          <w:i w:val="0"/>
          <w:iCs w:val="0"/>
        </w:rPr>
        <w:t>’</w:t>
      </w:r>
      <w:r w:rsidRPr="005277D8">
        <w:rPr>
          <w:rStyle w:val="Accentuation"/>
          <w:i w:val="0"/>
          <w:iCs w:val="0"/>
        </w:rPr>
        <w:t>oxygénation de la Terre. En effet</w:t>
      </w:r>
      <w:r>
        <w:rPr>
          <w:rStyle w:val="Accentuation"/>
          <w:i w:val="0"/>
          <w:iCs w:val="0"/>
        </w:rPr>
        <w:t>,</w:t>
      </w:r>
      <w:r w:rsidRPr="005277D8">
        <w:rPr>
          <w:rStyle w:val="Accentuation"/>
          <w:i w:val="0"/>
          <w:iCs w:val="0"/>
        </w:rPr>
        <w:t xml:space="preserve"> l</w:t>
      </w:r>
      <w:r>
        <w:rPr>
          <w:rStyle w:val="Accentuation"/>
          <w:i w:val="0"/>
          <w:iCs w:val="0"/>
        </w:rPr>
        <w:t>’</w:t>
      </w:r>
      <w:r w:rsidRPr="005277D8">
        <w:rPr>
          <w:rStyle w:val="Accentuation"/>
          <w:i w:val="0"/>
          <w:iCs w:val="0"/>
        </w:rPr>
        <w:t>apparition de l</w:t>
      </w:r>
      <w:r>
        <w:rPr>
          <w:rStyle w:val="Accentuation"/>
          <w:i w:val="0"/>
          <w:iCs w:val="0"/>
        </w:rPr>
        <w:t>’</w:t>
      </w:r>
      <w:r w:rsidRPr="005277D8">
        <w:rPr>
          <w:rStyle w:val="Accentuation"/>
          <w:i w:val="0"/>
          <w:iCs w:val="0"/>
        </w:rPr>
        <w:t>oxygène a considérablement réduit la concentration en fer disponible et induit la formation d</w:t>
      </w:r>
      <w:r>
        <w:rPr>
          <w:rStyle w:val="Accentuation"/>
          <w:i w:val="0"/>
          <w:iCs w:val="0"/>
        </w:rPr>
        <w:t>e</w:t>
      </w:r>
      <w:r w:rsidRPr="005277D8">
        <w:rPr>
          <w:rStyle w:val="Accentuation"/>
          <w:i w:val="0"/>
          <w:iCs w:val="0"/>
        </w:rPr>
        <w:t xml:space="preserve"> stress oxydatif, délétère pour la stabilité des centres </w:t>
      </w:r>
      <w:proofErr w:type="spellStart"/>
      <w:r w:rsidRPr="005277D8">
        <w:rPr>
          <w:rStyle w:val="Accentuation"/>
          <w:i w:val="0"/>
          <w:iCs w:val="0"/>
        </w:rPr>
        <w:t>Fe-S</w:t>
      </w:r>
      <w:proofErr w:type="spellEnd"/>
      <w:r w:rsidRPr="005277D8">
        <w:rPr>
          <w:rStyle w:val="Accentuation"/>
          <w:i w:val="0"/>
          <w:iCs w:val="0"/>
        </w:rPr>
        <w:t xml:space="preserve">. </w:t>
      </w:r>
      <w:r>
        <w:rPr>
          <w:rStyle w:val="Accentuation"/>
          <w:i w:val="0"/>
          <w:iCs w:val="0"/>
        </w:rPr>
        <w:t>Au travers d’</w:t>
      </w:r>
      <w:r w:rsidRPr="005277D8">
        <w:rPr>
          <w:rStyle w:val="Accentuation"/>
          <w:i w:val="0"/>
          <w:iCs w:val="0"/>
        </w:rPr>
        <w:t xml:space="preserve">une étude multidisciplinaire alliant la </w:t>
      </w:r>
      <w:proofErr w:type="spellStart"/>
      <w:r w:rsidRPr="005277D8">
        <w:rPr>
          <w:rStyle w:val="Accentuation"/>
          <w:i w:val="0"/>
          <w:iCs w:val="0"/>
        </w:rPr>
        <w:t>bioinformatique</w:t>
      </w:r>
      <w:proofErr w:type="spellEnd"/>
      <w:r w:rsidRPr="005277D8">
        <w:rPr>
          <w:rStyle w:val="Accentuation"/>
          <w:i w:val="0"/>
          <w:iCs w:val="0"/>
        </w:rPr>
        <w:t>, la phylogénie, la génétique et la biophysique, nous avons identifié deux nouvelles machineries de synthèse dans de nombreuses bactéries et archées. Ces machineries étaient présentes dans le dernier ancêtre commun universel (LUCA) et ont donc émergé avant l</w:t>
      </w:r>
      <w:r>
        <w:rPr>
          <w:rStyle w:val="Accentuation"/>
          <w:i w:val="0"/>
          <w:iCs w:val="0"/>
        </w:rPr>
        <w:t>’</w:t>
      </w:r>
      <w:r w:rsidRPr="005277D8">
        <w:rPr>
          <w:rStyle w:val="Accentuation"/>
          <w:i w:val="0"/>
          <w:iCs w:val="0"/>
        </w:rPr>
        <w:t>apparition de l</w:t>
      </w:r>
      <w:r>
        <w:rPr>
          <w:rStyle w:val="Accentuation"/>
          <w:i w:val="0"/>
          <w:iCs w:val="0"/>
        </w:rPr>
        <w:t>’</w:t>
      </w:r>
      <w:r w:rsidRPr="005277D8">
        <w:rPr>
          <w:rStyle w:val="Accentuation"/>
          <w:i w:val="0"/>
          <w:iCs w:val="0"/>
        </w:rPr>
        <w:t>O</w:t>
      </w:r>
      <w:r w:rsidRPr="005277D8">
        <w:rPr>
          <w:rStyle w:val="Accentuation"/>
          <w:i w:val="0"/>
          <w:iCs w:val="0"/>
          <w:vertAlign w:val="subscript"/>
        </w:rPr>
        <w:t>2</w:t>
      </w:r>
      <w:r w:rsidRPr="005277D8">
        <w:rPr>
          <w:rStyle w:val="Accentuation"/>
          <w:i w:val="0"/>
          <w:iCs w:val="0"/>
        </w:rPr>
        <w:t> sur terre.</w:t>
      </w:r>
    </w:p>
    <w:p w14:paraId="64C3EEA2" w14:textId="0CC57773" w:rsidR="00081329" w:rsidRDefault="00770714" w:rsidP="00770714">
      <w:pPr>
        <w:pStyle w:val="Titre4"/>
      </w:pPr>
      <w:r w:rsidRPr="00770714">
        <w:rPr>
          <w:b/>
        </w:rPr>
        <w:t>Mots-clés</w:t>
      </w:r>
      <w:r>
        <w:t xml:space="preserve"> : </w:t>
      </w:r>
      <w:r w:rsidR="005277D8">
        <w:t>évolution</w:t>
      </w:r>
      <w:r w:rsidR="00BD4838">
        <w:t>,</w:t>
      </w:r>
      <w:r w:rsidR="005277D8">
        <w:t xml:space="preserve"> homéostasie</w:t>
      </w:r>
      <w:r w:rsidR="00BD4838">
        <w:t>,</w:t>
      </w:r>
      <w:r w:rsidR="005277D8">
        <w:t xml:space="preserve"> stress oxydatif</w:t>
      </w:r>
      <w:r w:rsidR="00BD4838">
        <w:t>,</w:t>
      </w:r>
      <w:r w:rsidR="005277D8">
        <w:t xml:space="preserve"> fer</w:t>
      </w:r>
      <w:r w:rsidR="00BD4838">
        <w:t>,</w:t>
      </w:r>
      <w:bookmarkStart w:id="0" w:name="_GoBack"/>
      <w:bookmarkEnd w:id="0"/>
      <w:r w:rsidR="005277D8">
        <w:t xml:space="preserve"> centres </w:t>
      </w:r>
      <w:proofErr w:type="spellStart"/>
      <w:r w:rsidR="005277D8">
        <w:t>Fe</w:t>
      </w:r>
      <w:r w:rsidR="005277D8">
        <w:noBreakHyphen/>
        <w:t>S</w:t>
      </w:r>
      <w:proofErr w:type="spellEnd"/>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0B7029"/>
    <w:rsid w:val="0017038C"/>
    <w:rsid w:val="001D5815"/>
    <w:rsid w:val="003B71AE"/>
    <w:rsid w:val="003C1702"/>
    <w:rsid w:val="003F11B9"/>
    <w:rsid w:val="00446FE5"/>
    <w:rsid w:val="005044DA"/>
    <w:rsid w:val="005277D8"/>
    <w:rsid w:val="00530EE5"/>
    <w:rsid w:val="0058693A"/>
    <w:rsid w:val="005B311B"/>
    <w:rsid w:val="005F79F2"/>
    <w:rsid w:val="0060376B"/>
    <w:rsid w:val="00710B12"/>
    <w:rsid w:val="00766958"/>
    <w:rsid w:val="00770714"/>
    <w:rsid w:val="00770C2A"/>
    <w:rsid w:val="00775DA5"/>
    <w:rsid w:val="00794D2E"/>
    <w:rsid w:val="007A14B6"/>
    <w:rsid w:val="00805C74"/>
    <w:rsid w:val="00893BB4"/>
    <w:rsid w:val="00AB6D12"/>
    <w:rsid w:val="00B71134"/>
    <w:rsid w:val="00BD4838"/>
    <w:rsid w:val="00C64DDA"/>
    <w:rsid w:val="00D204AA"/>
    <w:rsid w:val="00FF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4</cp:revision>
  <dcterms:created xsi:type="dcterms:W3CDTF">2023-04-23T10:53:00Z</dcterms:created>
  <dcterms:modified xsi:type="dcterms:W3CDTF">2023-05-04T11:06:00Z</dcterms:modified>
</cp:coreProperties>
</file>