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EE5" w:rsidRDefault="00072232" w:rsidP="00C64DDA">
      <w:pPr>
        <w:pStyle w:val="Titre1"/>
      </w:pPr>
      <w:r>
        <w:rPr>
          <w:rStyle w:val="Titre1Car"/>
          <w:b/>
        </w:rPr>
        <w:t>L</w:t>
      </w:r>
      <w:r w:rsidR="00827F21">
        <w:rPr>
          <w:rStyle w:val="Titre1Car"/>
          <w:b/>
        </w:rPr>
        <w:t>’</w:t>
      </w:r>
      <w:r>
        <w:rPr>
          <w:rStyle w:val="Titre1Car"/>
          <w:b/>
        </w:rPr>
        <w:t>évolution, notion problématique en littérature et philosophie (autour de Hugo, Bergson, Péguy…</w:t>
      </w:r>
    </w:p>
    <w:p w:rsidR="00C64DDA" w:rsidRPr="00C64DDA" w:rsidRDefault="00C64DDA" w:rsidP="00C64DDA"/>
    <w:p w:rsidR="00C64DDA" w:rsidRDefault="00E52B92" w:rsidP="00C64DDA">
      <w:pPr>
        <w:pStyle w:val="Sansinterligne"/>
        <w:spacing w:after="240"/>
      </w:pPr>
      <w:r>
        <w:t>Éric Benoit</w:t>
      </w:r>
      <w:r w:rsidR="00770714" w:rsidRPr="00AB6D12">
        <w:rPr>
          <w:sz w:val="22"/>
          <w:vertAlign w:val="superscript"/>
        </w:rPr>
        <w:t>1</w:t>
      </w:r>
      <w:r w:rsidR="00770714">
        <w:t xml:space="preserve">, </w:t>
      </w:r>
    </w:p>
    <w:p w:rsidR="00770714" w:rsidRDefault="00770714" w:rsidP="00770714">
      <w:pPr>
        <w:pStyle w:val="Titre2"/>
      </w:pPr>
      <w:r w:rsidRPr="00770714">
        <w:rPr>
          <w:vertAlign w:val="superscript"/>
        </w:rPr>
        <w:t>1</w:t>
      </w:r>
      <w:r>
        <w:t xml:space="preserve"> </w:t>
      </w:r>
      <w:r w:rsidR="00E52B92">
        <w:t>Université de Bordeaux Montaigne – Plurielles Langues, littérature</w:t>
      </w:r>
      <w:r w:rsidR="00072232">
        <w:t>s, civilisation : UR 24142</w:t>
      </w:r>
    </w:p>
    <w:p w:rsidR="00C64DDA" w:rsidRPr="00770714" w:rsidRDefault="00770714" w:rsidP="00770714">
      <w:pPr>
        <w:pStyle w:val="Titre2"/>
      </w:pPr>
      <w:r>
        <w:t>Institut universitaire de France</w:t>
      </w:r>
    </w:p>
    <w:p w:rsidR="00C64DDA" w:rsidRPr="00C64DDA" w:rsidRDefault="00C64DDA" w:rsidP="00770714">
      <w:pPr>
        <w:pStyle w:val="Titre3"/>
      </w:pPr>
      <w:r>
        <w:t>Résumé</w:t>
      </w:r>
    </w:p>
    <w:p w:rsidR="00E52B92" w:rsidRDefault="00E52B92" w:rsidP="00E52B92">
      <w:pPr>
        <w:rPr>
          <w:rFonts w:ascii="Times New Roman" w:hAnsi="Times New Roman"/>
        </w:rPr>
      </w:pPr>
      <w:r>
        <w:t xml:space="preserve">Après la Révolution Française et les guerres napoléoniennes, le </w:t>
      </w:r>
      <w:proofErr w:type="spellStart"/>
      <w:r w:rsidR="00072232" w:rsidRPr="00072232">
        <w:rPr>
          <w:smallCaps/>
        </w:rPr>
        <w:t>xix</w:t>
      </w:r>
      <w:r w:rsidRPr="00072232">
        <w:rPr>
          <w:vertAlign w:val="superscript"/>
        </w:rPr>
        <w:t>e</w:t>
      </w:r>
      <w:proofErr w:type="spellEnd"/>
      <w:r>
        <w:t xml:space="preserve"> siècle a été une époque d</w:t>
      </w:r>
      <w:r w:rsidR="00827F21">
        <w:t>’</w:t>
      </w:r>
      <w:r w:rsidR="00AE64D2">
        <w:t>h</w:t>
      </w:r>
      <w:r>
        <w:t>istoire et d</w:t>
      </w:r>
      <w:r w:rsidR="00827F21">
        <w:t>’</w:t>
      </w:r>
      <w:r>
        <w:t>historiens. Époque, aussi, de croyance en l</w:t>
      </w:r>
      <w:r w:rsidR="00827F21">
        <w:t>’idée de</w:t>
      </w:r>
      <w:r>
        <w:t xml:space="preserve"> Progrès, de l</w:t>
      </w:r>
      <w:r w:rsidR="00827F21">
        <w:t>’</w:t>
      </w:r>
      <w:r>
        <w:t>évolution de l</w:t>
      </w:r>
      <w:r w:rsidR="00827F21">
        <w:t>’</w:t>
      </w:r>
      <w:r w:rsidR="00AE64D2">
        <w:t>h</w:t>
      </w:r>
      <w:r>
        <w:t>umanité, comme en témoigne notamment Victor</w:t>
      </w:r>
      <w:bookmarkStart w:id="0" w:name="_GoBack"/>
      <w:bookmarkEnd w:id="0"/>
      <w:r>
        <w:t xml:space="preserve"> Hugo dans </w:t>
      </w:r>
      <w:r>
        <w:rPr>
          <w:rStyle w:val="Accentuation"/>
        </w:rPr>
        <w:t>La Légende des Siècles</w:t>
      </w:r>
      <w:r>
        <w:t>. Mais, dans la lignée des travaux des paléontologues et des naturalistes, comme Lamarck, c</w:t>
      </w:r>
      <w:r w:rsidR="00827F21">
        <w:t>’</w:t>
      </w:r>
      <w:r>
        <w:t xml:space="preserve">est surtout la publication de </w:t>
      </w:r>
      <w:r w:rsidR="00827F21">
        <w:rPr>
          <w:rStyle w:val="Accentuation"/>
        </w:rPr>
        <w:t>L’O</w:t>
      </w:r>
      <w:r>
        <w:rPr>
          <w:rStyle w:val="Accentuation"/>
        </w:rPr>
        <w:t>rigine des espèces</w:t>
      </w:r>
      <w:r>
        <w:t xml:space="preserve"> de Darwin en 1859 qui </w:t>
      </w:r>
      <w:r w:rsidR="00AE64D2">
        <w:t>place</w:t>
      </w:r>
      <w:r>
        <w:t xml:space="preserve"> l</w:t>
      </w:r>
      <w:r w:rsidR="00827F21">
        <w:t>’</w:t>
      </w:r>
      <w:r>
        <w:t>idée d</w:t>
      </w:r>
      <w:r w:rsidR="00827F21">
        <w:t>’</w:t>
      </w:r>
      <w:r>
        <w:t xml:space="preserve">évolution au premier plan des débats intellectuels, avec des applications idéologiques discutables et </w:t>
      </w:r>
      <w:r w:rsidR="00AE64D2">
        <w:t>discutées comme le « darwinis</w:t>
      </w:r>
      <w:r>
        <w:t>me social » de l</w:t>
      </w:r>
      <w:r w:rsidR="00827F21">
        <w:t>’</w:t>
      </w:r>
      <w:r>
        <w:t>Anglais Spencer. Hugo, toujours attaché à l</w:t>
      </w:r>
      <w:r w:rsidR="00827F21">
        <w:t>’</w:t>
      </w:r>
      <w:r>
        <w:t>idée de Progrès, conteste d</w:t>
      </w:r>
      <w:r w:rsidR="00827F21">
        <w:t>’</w:t>
      </w:r>
      <w:r>
        <w:t>ailleurs, vers 1874, le matérialisme qu</w:t>
      </w:r>
      <w:r w:rsidR="00827F21">
        <w:t>’</w:t>
      </w:r>
      <w:r>
        <w:t>il perçoit dans le transformisme et dans l</w:t>
      </w:r>
      <w:r w:rsidR="00827F21">
        <w:t>’</w:t>
      </w:r>
      <w:r>
        <w:t>évolutionnisme. Et bientôt Bergson, partant justement d</w:t>
      </w:r>
      <w:r w:rsidR="00827F21">
        <w:t>’</w:t>
      </w:r>
      <w:r>
        <w:t xml:space="preserve">une critique </w:t>
      </w:r>
      <w:r w:rsidR="00AE64D2">
        <w:t>de</w:t>
      </w:r>
      <w:r>
        <w:t xml:space="preserve"> Spencer, s</w:t>
      </w:r>
      <w:r w:rsidR="00827F21">
        <w:t>’</w:t>
      </w:r>
      <w:r>
        <w:t>attachera à remanier l</w:t>
      </w:r>
      <w:r w:rsidR="00827F21">
        <w:t>’</w:t>
      </w:r>
      <w:r>
        <w:t>idée de l</w:t>
      </w:r>
      <w:r w:rsidR="00827F21">
        <w:t>’</w:t>
      </w:r>
      <w:r>
        <w:t>évolution du vivant en la détachant d</w:t>
      </w:r>
      <w:r w:rsidR="00827F21">
        <w:t>’</w:t>
      </w:r>
      <w:r>
        <w:t>une conception matérialiste, mécanistique et déterministe, pour valoriser l</w:t>
      </w:r>
      <w:r w:rsidR="00827F21">
        <w:t>’</w:t>
      </w:r>
      <w:r>
        <w:t>idée d</w:t>
      </w:r>
      <w:r w:rsidR="00827F21">
        <w:t>’</w:t>
      </w:r>
      <w:r>
        <w:t xml:space="preserve">une évolution </w:t>
      </w:r>
      <w:r>
        <w:rPr>
          <w:rStyle w:val="Accentuation"/>
        </w:rPr>
        <w:t>créatrice</w:t>
      </w:r>
      <w:r>
        <w:t xml:space="preserve"> de nouveautés toujours imprévisibles (</w:t>
      </w:r>
      <w:r>
        <w:rPr>
          <w:rStyle w:val="Accentuation"/>
        </w:rPr>
        <w:t>L</w:t>
      </w:r>
      <w:r w:rsidR="00827F21">
        <w:rPr>
          <w:rStyle w:val="Accentuation"/>
        </w:rPr>
        <w:t>’</w:t>
      </w:r>
      <w:r>
        <w:rPr>
          <w:rStyle w:val="Accentuation"/>
        </w:rPr>
        <w:t>Évolution créatrice</w:t>
      </w:r>
      <w:r>
        <w:t xml:space="preserve">, 1907). Péguy, qui avait déjà par ailleurs critiqué la conception </w:t>
      </w:r>
      <w:proofErr w:type="spellStart"/>
      <w:r>
        <w:t>renanienne</w:t>
      </w:r>
      <w:proofErr w:type="spellEnd"/>
      <w:r>
        <w:t xml:space="preserve"> de l</w:t>
      </w:r>
      <w:r w:rsidR="00827F21">
        <w:t>’</w:t>
      </w:r>
      <w:r>
        <w:t>évolution de l</w:t>
      </w:r>
      <w:r w:rsidR="00827F21">
        <w:t>’</w:t>
      </w:r>
      <w:r w:rsidR="00AE64D2">
        <w:t>h</w:t>
      </w:r>
      <w:r>
        <w:t>umanité, reprend alors la position bergsonienne valorisant le « se faisant » contre le « tout fait », afin de concevoir le génie créateur artistique comme surgissement de nouveauté imprévisible, irréductible à tout déterminisme, contrairement à la conception scientiste de l</w:t>
      </w:r>
      <w:r w:rsidR="00827F21">
        <w:t>’</w:t>
      </w:r>
      <w:r>
        <w:t>évolution littéraire présente chez Brunetière (</w:t>
      </w:r>
      <w:r>
        <w:rPr>
          <w:rStyle w:val="Accentuation"/>
        </w:rPr>
        <w:t>L</w:t>
      </w:r>
      <w:r w:rsidR="00827F21">
        <w:rPr>
          <w:rStyle w:val="Accentuation"/>
        </w:rPr>
        <w:t>’</w:t>
      </w:r>
      <w:r w:rsidR="00AE64D2">
        <w:rPr>
          <w:rStyle w:val="Accentuation"/>
        </w:rPr>
        <w:t>É</w:t>
      </w:r>
      <w:r>
        <w:rPr>
          <w:rStyle w:val="Accentuation"/>
        </w:rPr>
        <w:t>volution des genres</w:t>
      </w:r>
      <w:r>
        <w:t xml:space="preserve">, 1890) et aussi chez Taine et Lançon (cette conception </w:t>
      </w:r>
      <w:proofErr w:type="spellStart"/>
      <w:r>
        <w:t>péguiste</w:t>
      </w:r>
      <w:proofErr w:type="spellEnd"/>
      <w:r>
        <w:t xml:space="preserve"> du génie artistique comme ne relevant que de lui-même pouvait déjà être lue chez Victor Hugo dans son </w:t>
      </w:r>
      <w:r>
        <w:rPr>
          <w:rStyle w:val="Accentuation"/>
        </w:rPr>
        <w:t>William Shakespeare</w:t>
      </w:r>
      <w:r>
        <w:t xml:space="preserve"> en 1864). On perçoit que la question de l</w:t>
      </w:r>
      <w:r w:rsidR="00827F21">
        <w:t>’</w:t>
      </w:r>
      <w:r>
        <w:t>évolution en art est indissociable de celle de l</w:t>
      </w:r>
      <w:r w:rsidR="00827F21">
        <w:t>’</w:t>
      </w:r>
      <w:r>
        <w:t>évaluation, de la valeur. Quant à la conception bergsonienne de l</w:t>
      </w:r>
      <w:r w:rsidR="00827F21">
        <w:t>’</w:t>
      </w:r>
      <w:r>
        <w:t xml:space="preserve">évolution, on la retrouvera plus tard au </w:t>
      </w:r>
      <w:proofErr w:type="spellStart"/>
      <w:r w:rsidR="007E5851" w:rsidRPr="007E5851">
        <w:rPr>
          <w:smallCaps/>
        </w:rPr>
        <w:t>xx</w:t>
      </w:r>
      <w:r w:rsidRPr="007E5851">
        <w:rPr>
          <w:vertAlign w:val="superscript"/>
        </w:rPr>
        <w:t>e</w:t>
      </w:r>
      <w:proofErr w:type="spellEnd"/>
      <w:r>
        <w:t xml:space="preserve"> siècle dans celle du paléontologue et théologien Teilhard de Chardin.</w:t>
      </w:r>
    </w:p>
    <w:p w:rsidR="00081329" w:rsidRPr="00E52B92" w:rsidRDefault="00770714" w:rsidP="00E52B92">
      <w:pPr>
        <w:rPr>
          <w:b/>
        </w:rPr>
      </w:pPr>
      <w:r w:rsidRPr="00E52B92">
        <w:rPr>
          <w:b/>
        </w:rPr>
        <w:t xml:space="preserve">Mots-clés : </w:t>
      </w:r>
      <w:r w:rsidR="00827F21" w:rsidRPr="00827F21">
        <w:t>évolution</w:t>
      </w:r>
      <w:r w:rsidR="00827F21">
        <w:t>, darwinisme, Victor Hugo, Bergson, Péguy, littérature</w:t>
      </w:r>
    </w:p>
    <w:sectPr w:rsidR="00081329" w:rsidRPr="00E52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MU Serif">
    <w:panose1 w:val="02000603000000000000"/>
    <w:charset w:val="00"/>
    <w:family w:val="auto"/>
    <w:pitch w:val="variable"/>
    <w:sig w:usb0="E10002FF" w:usb1="5201E9EB" w:usb2="02020004" w:usb3="00000000" w:csb0="0000019F" w:csb1="00000000"/>
  </w:font>
  <w:font w:name="Latin Modern Math">
    <w:panose1 w:val="02000503000000000000"/>
    <w:charset w:val="00"/>
    <w:family w:val="modern"/>
    <w:notTrueType/>
    <w:pitch w:val="variable"/>
    <w:sig w:usb0="A00000EF" w:usb1="4201F9EE" w:usb2="02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815"/>
    <w:rsid w:val="00072232"/>
    <w:rsid w:val="00081329"/>
    <w:rsid w:val="001D5815"/>
    <w:rsid w:val="00217483"/>
    <w:rsid w:val="003B71AE"/>
    <w:rsid w:val="00530EE5"/>
    <w:rsid w:val="0058693A"/>
    <w:rsid w:val="005A1F08"/>
    <w:rsid w:val="00710B12"/>
    <w:rsid w:val="00770714"/>
    <w:rsid w:val="007A14B6"/>
    <w:rsid w:val="007E5851"/>
    <w:rsid w:val="00805C74"/>
    <w:rsid w:val="00827F21"/>
    <w:rsid w:val="00893BB4"/>
    <w:rsid w:val="00AB6D12"/>
    <w:rsid w:val="00AE64D2"/>
    <w:rsid w:val="00C64DDA"/>
    <w:rsid w:val="00E5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EE726"/>
  <w15:chartTrackingRefBased/>
  <w15:docId w15:val="{B93E3B29-97BF-45C6-B632-34756195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93A"/>
    <w:pPr>
      <w:spacing w:after="120" w:line="240" w:lineRule="auto"/>
      <w:ind w:left="113" w:right="113"/>
      <w:jc w:val="both"/>
    </w:pPr>
    <w:rPr>
      <w:rFonts w:ascii="CMU Serif" w:hAnsi="CMU Serif"/>
      <w:sz w:val="20"/>
    </w:rPr>
  </w:style>
  <w:style w:type="paragraph" w:styleId="Titre1">
    <w:name w:val="heading 1"/>
    <w:aliases w:val="Titre article"/>
    <w:basedOn w:val="Normal"/>
    <w:next w:val="Normal"/>
    <w:link w:val="Titre1Car"/>
    <w:uiPriority w:val="9"/>
    <w:qFormat/>
    <w:rsid w:val="00C64DDA"/>
    <w:pPr>
      <w:keepNext/>
      <w:keepLines/>
      <w:spacing w:before="240" w:after="36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Titre2">
    <w:name w:val="heading 2"/>
    <w:aliases w:val="Université laboratoire"/>
    <w:basedOn w:val="Normal"/>
    <w:next w:val="Normal"/>
    <w:link w:val="Titre2Car"/>
    <w:uiPriority w:val="9"/>
    <w:unhideWhenUsed/>
    <w:qFormat/>
    <w:rsid w:val="00770714"/>
    <w:pPr>
      <w:keepNext/>
      <w:keepLines/>
      <w:spacing w:after="60"/>
      <w:ind w:left="0" w:right="0"/>
      <w:jc w:val="center"/>
      <w:outlineLvl w:val="1"/>
    </w:pPr>
    <w:rPr>
      <w:rFonts w:eastAsiaTheme="majorEastAsia" w:cstheme="majorBidi"/>
      <w:szCs w:val="26"/>
    </w:rPr>
  </w:style>
  <w:style w:type="paragraph" w:styleId="Titre3">
    <w:name w:val="heading 3"/>
    <w:aliases w:val="résumé"/>
    <w:basedOn w:val="Normal"/>
    <w:next w:val="Normal"/>
    <w:link w:val="Titre3Car"/>
    <w:uiPriority w:val="9"/>
    <w:unhideWhenUsed/>
    <w:qFormat/>
    <w:rsid w:val="00770714"/>
    <w:pPr>
      <w:keepNext/>
      <w:keepLines/>
      <w:spacing w:before="1080" w:after="600"/>
      <w:ind w:left="0" w:right="0"/>
      <w:jc w:val="center"/>
      <w:outlineLvl w:val="2"/>
    </w:pPr>
    <w:rPr>
      <w:rFonts w:eastAsiaTheme="majorEastAsia" w:cstheme="majorBidi"/>
      <w:b/>
      <w:sz w:val="24"/>
      <w:szCs w:val="24"/>
    </w:rPr>
  </w:style>
  <w:style w:type="paragraph" w:styleId="Titre4">
    <w:name w:val="heading 4"/>
    <w:aliases w:val="Mots-clés"/>
    <w:basedOn w:val="Normal"/>
    <w:next w:val="Normal"/>
    <w:link w:val="Titre4Car"/>
    <w:uiPriority w:val="9"/>
    <w:unhideWhenUsed/>
    <w:qFormat/>
    <w:rsid w:val="00770714"/>
    <w:pPr>
      <w:keepNext/>
      <w:keepLines/>
      <w:spacing w:before="600"/>
      <w:ind w:left="0" w:right="0"/>
      <w:outlineLvl w:val="3"/>
    </w:pPr>
    <w:rPr>
      <w:rFonts w:eastAsiaTheme="majorEastAsia" w:cstheme="majorBidi"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081329"/>
    <w:rPr>
      <w:i/>
      <w:iCs/>
    </w:rPr>
  </w:style>
  <w:style w:type="character" w:customStyle="1" w:styleId="Titre1Car">
    <w:name w:val="Titre 1 Car"/>
    <w:aliases w:val="Titre article Car"/>
    <w:basedOn w:val="Policepardfaut"/>
    <w:link w:val="Titre1"/>
    <w:uiPriority w:val="9"/>
    <w:rsid w:val="00C64DDA"/>
    <w:rPr>
      <w:rFonts w:ascii="Latin Modern Math" w:eastAsiaTheme="majorEastAsia" w:hAnsi="Latin Modern Math" w:cstheme="majorBidi"/>
      <w:b/>
      <w:sz w:val="32"/>
      <w:szCs w:val="32"/>
    </w:rPr>
  </w:style>
  <w:style w:type="paragraph" w:styleId="Sansinterligne">
    <w:name w:val="No Spacing"/>
    <w:aliases w:val="Nom auteur"/>
    <w:uiPriority w:val="1"/>
    <w:qFormat/>
    <w:rsid w:val="0058693A"/>
    <w:pPr>
      <w:spacing w:after="480" w:line="240" w:lineRule="auto"/>
      <w:jc w:val="center"/>
    </w:pPr>
    <w:rPr>
      <w:rFonts w:ascii="CMU Serif" w:hAnsi="CMU Serif"/>
      <w:sz w:val="24"/>
    </w:rPr>
  </w:style>
  <w:style w:type="character" w:customStyle="1" w:styleId="Titre2Car">
    <w:name w:val="Titre 2 Car"/>
    <w:aliases w:val="Université laboratoire Car"/>
    <w:basedOn w:val="Policepardfaut"/>
    <w:link w:val="Titre2"/>
    <w:uiPriority w:val="9"/>
    <w:rsid w:val="00770714"/>
    <w:rPr>
      <w:rFonts w:ascii="Latin Modern Math" w:eastAsiaTheme="majorEastAsia" w:hAnsi="Latin Modern Math" w:cstheme="majorBidi"/>
      <w:sz w:val="20"/>
      <w:szCs w:val="26"/>
    </w:rPr>
  </w:style>
  <w:style w:type="character" w:customStyle="1" w:styleId="Titre3Car">
    <w:name w:val="Titre 3 Car"/>
    <w:aliases w:val="résumé Car"/>
    <w:basedOn w:val="Policepardfaut"/>
    <w:link w:val="Titre3"/>
    <w:uiPriority w:val="9"/>
    <w:rsid w:val="00770714"/>
    <w:rPr>
      <w:rFonts w:ascii="Latin Modern Math" w:eastAsiaTheme="majorEastAsia" w:hAnsi="Latin Modern Math" w:cstheme="majorBidi"/>
      <w:b/>
      <w:sz w:val="24"/>
      <w:szCs w:val="24"/>
    </w:rPr>
  </w:style>
  <w:style w:type="character" w:customStyle="1" w:styleId="Titre4Car">
    <w:name w:val="Titre 4 Car"/>
    <w:aliases w:val="Mots-clés Car"/>
    <w:basedOn w:val="Policepardfaut"/>
    <w:link w:val="Titre4"/>
    <w:uiPriority w:val="9"/>
    <w:rsid w:val="00770714"/>
    <w:rPr>
      <w:rFonts w:ascii="Latin Modern Math" w:eastAsiaTheme="majorEastAsia" w:hAnsi="Latin Modern Math" w:cstheme="majorBidi"/>
      <w:iCs/>
      <w:sz w:val="20"/>
    </w:rPr>
  </w:style>
  <w:style w:type="paragraph" w:styleId="NormalWeb">
    <w:name w:val="Normal (Web)"/>
    <w:basedOn w:val="Normal"/>
    <w:uiPriority w:val="99"/>
    <w:semiHidden/>
    <w:unhideWhenUsed/>
    <w:rsid w:val="0021748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UPEM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lisaa</dc:creator>
  <cp:keywords/>
  <dc:description/>
  <cp:lastModifiedBy>lisaa</cp:lastModifiedBy>
  <cp:revision>4</cp:revision>
  <dcterms:created xsi:type="dcterms:W3CDTF">2023-04-13T12:27:00Z</dcterms:created>
  <dcterms:modified xsi:type="dcterms:W3CDTF">2023-04-13T15:45:00Z</dcterms:modified>
</cp:coreProperties>
</file>